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99A8A">
      <w:pPr>
        <w:spacing w:before="47" w:line="219" w:lineRule="auto"/>
        <w:ind w:left="28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-1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pacing w:val="-10"/>
          <w:sz w:val="32"/>
          <w:szCs w:val="32"/>
          <w:lang w:val="en-US" w:eastAsia="zh-CN"/>
        </w:rPr>
        <w:t>3</w:t>
      </w:r>
    </w:p>
    <w:p w14:paraId="577A82F6">
      <w:pPr>
        <w:spacing w:line="298" w:lineRule="auto"/>
        <w:jc w:val="center"/>
        <w:outlineLvl w:val="0"/>
        <w:rPr>
          <w:rFonts w:hint="eastAsia" w:ascii="宋体" w:hAnsi="宋体" w:eastAsia="宋体" w:cs="宋体"/>
          <w:b/>
          <w:bCs/>
          <w:spacing w:val="-5"/>
          <w:sz w:val="31"/>
          <w:szCs w:val="31"/>
          <w:lang w:eastAsia="zh-CN"/>
        </w:rPr>
      </w:pPr>
    </w:p>
    <w:p w14:paraId="11FF079D">
      <w:pPr>
        <w:spacing w:line="594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6"/>
          <w:w w:val="97"/>
          <w:sz w:val="40"/>
          <w:szCs w:val="40"/>
          <w:lang w:eastAsia="zh-CN"/>
        </w:rPr>
      </w:pPr>
      <w:bookmarkStart w:id="0" w:name="OLE_LINK1"/>
      <w:r>
        <w:rPr>
          <w:rFonts w:hint="default" w:ascii="Times New Roman" w:hAnsi="Times New Roman" w:eastAsia="方正小标宋简体" w:cs="Times New Roman"/>
          <w:sz w:val="44"/>
          <w:szCs w:val="44"/>
        </w:rPr>
        <w:t>《</w:t>
      </w:r>
      <w:bookmarkStart w:id="1" w:name="OLE_LINK2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冲感式浮子流量计</w:t>
      </w:r>
      <w:bookmarkEnd w:id="1"/>
      <w:r>
        <w:rPr>
          <w:rFonts w:hint="default" w:ascii="Times New Roman" w:hAnsi="Times New Roman" w:eastAsia="方正小标宋简体" w:cs="Times New Roman"/>
          <w:sz w:val="44"/>
          <w:szCs w:val="44"/>
        </w:rPr>
        <w:t>》</w:t>
      </w:r>
      <w:bookmarkEnd w:id="0"/>
      <w:r>
        <w:rPr>
          <w:rFonts w:hint="eastAsia" w:ascii="方正小标宋简体" w:hAnsi="方正小标宋简体" w:eastAsia="方正小标宋简体" w:cs="方正小标宋简体"/>
          <w:spacing w:val="-6"/>
          <w:w w:val="97"/>
          <w:sz w:val="40"/>
          <w:szCs w:val="40"/>
          <w:lang w:eastAsia="zh-CN"/>
        </w:rPr>
        <w:t>（征求意见稿）</w:t>
      </w:r>
    </w:p>
    <w:p w14:paraId="7FD3C941">
      <w:pPr>
        <w:spacing w:before="125" w:line="594" w:lineRule="exact"/>
        <w:ind w:left="3964" w:right="2523" w:hanging="1524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征求意见反馈表</w:t>
      </w:r>
    </w:p>
    <w:p w14:paraId="7ADCBDCB">
      <w:pPr>
        <w:spacing w:line="93" w:lineRule="exact"/>
      </w:pPr>
    </w:p>
    <w:tbl>
      <w:tblPr>
        <w:tblStyle w:val="4"/>
        <w:tblW w:w="10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764"/>
        <w:gridCol w:w="2504"/>
        <w:gridCol w:w="3059"/>
        <w:gridCol w:w="2003"/>
      </w:tblGrid>
      <w:tr w14:paraId="0488B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83" w:type="dxa"/>
            <w:vAlign w:val="center"/>
          </w:tcPr>
          <w:p w14:paraId="016A0644">
            <w:pPr>
              <w:spacing w:before="184" w:line="221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1764" w:type="dxa"/>
            <w:vAlign w:val="center"/>
          </w:tcPr>
          <w:p w14:paraId="5B7F195F">
            <w:pPr>
              <w:spacing w:before="184" w:line="2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条款编号</w:t>
            </w:r>
          </w:p>
        </w:tc>
        <w:tc>
          <w:tcPr>
            <w:tcW w:w="2504" w:type="dxa"/>
            <w:vAlign w:val="center"/>
          </w:tcPr>
          <w:p w14:paraId="35FD33F8">
            <w:pPr>
              <w:spacing w:before="184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条款内容简述</w:t>
            </w:r>
          </w:p>
        </w:tc>
        <w:tc>
          <w:tcPr>
            <w:tcW w:w="3059" w:type="dxa"/>
            <w:vAlign w:val="center"/>
          </w:tcPr>
          <w:p w14:paraId="4DBF89F5">
            <w:pPr>
              <w:spacing w:before="184" w:line="2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修改意见和建议</w:t>
            </w:r>
          </w:p>
        </w:tc>
        <w:tc>
          <w:tcPr>
            <w:tcW w:w="2003" w:type="dxa"/>
            <w:vAlign w:val="center"/>
          </w:tcPr>
          <w:p w14:paraId="481C662D">
            <w:pPr>
              <w:spacing w:before="185" w:line="222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原因或理由</w:t>
            </w:r>
          </w:p>
        </w:tc>
      </w:tr>
      <w:tr w14:paraId="721A2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B9297A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11CFF50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71F7B27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687079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453A8C0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805B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83" w:type="dxa"/>
          </w:tcPr>
          <w:p w14:paraId="6F7EB13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6A609ED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17BB33B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03BBCC8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56A0F5E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6891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F8EDBF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7699ABA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05B41D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7F8DD7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3154352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C52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3" w:type="dxa"/>
          </w:tcPr>
          <w:p w14:paraId="54DCA68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FEEAF9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72D20B9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7F1294D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06E5BE6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6C17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443C2A97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533AB83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EB9521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768F4D3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72912EE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0E50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853AF7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0D7FEC3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7F96788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A9A14B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1419127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9057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E18E03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6B5DBAC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5D32B4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112F10B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55A012F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8FF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83" w:type="dxa"/>
          </w:tcPr>
          <w:p w14:paraId="620205A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02A06D6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5F92D58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1F174BB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5BC116A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7A9D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3" w:type="dxa"/>
          </w:tcPr>
          <w:p w14:paraId="42333825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41FDAF9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3C453C7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72EA06A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62CCD8E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777B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7A1B3CC7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01F7A80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14F54F8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21F9097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69EC409D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90AF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37BED0D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E5FBA5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297BEEA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127F30B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347DCC1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B6B7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152795F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AB03AD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45CECA8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293BCD1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7637F2D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454D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3" w:type="dxa"/>
          </w:tcPr>
          <w:p w14:paraId="4404329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7016D0E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365A2C2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3C5BB69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2578BF6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59BD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83" w:type="dxa"/>
          </w:tcPr>
          <w:p w14:paraId="6541B41A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4A73FE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3F4B87CA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FA5286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0E0CA17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73711DA">
      <w:pPr>
        <w:spacing w:before="271" w:line="220" w:lineRule="auto"/>
        <w:ind w:left="123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反馈人：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         </w:t>
      </w:r>
      <w:r>
        <w:rPr>
          <w:rFonts w:ascii="宋体" w:hAnsi="宋体" w:eastAsia="宋体" w:cs="宋体"/>
          <w:spacing w:val="-8"/>
          <w:sz w:val="24"/>
          <w:szCs w:val="24"/>
        </w:rPr>
        <w:t>单位名称：</w:t>
      </w:r>
    </w:p>
    <w:p w14:paraId="36B48561">
      <w:pPr>
        <w:spacing w:before="270" w:line="220" w:lineRule="auto"/>
        <w:ind w:left="123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联系电话：</w:t>
      </w:r>
      <w:r>
        <w:rPr>
          <w:rFonts w:ascii="宋体" w:hAnsi="宋体" w:eastAsia="宋体" w:cs="宋体"/>
          <w:sz w:val="24"/>
          <w:szCs w:val="24"/>
        </w:rPr>
        <w:t xml:space="preserve">                         </w:t>
      </w:r>
      <w:r>
        <w:rPr>
          <w:rFonts w:ascii="宋体" w:hAnsi="宋体" w:eastAsia="宋体" w:cs="宋体"/>
          <w:spacing w:val="-7"/>
          <w:sz w:val="24"/>
          <w:szCs w:val="24"/>
        </w:rPr>
        <w:t>联系邮箱：</w:t>
      </w:r>
    </w:p>
    <w:p w14:paraId="466DA205">
      <w:pPr>
        <w:spacing w:line="247" w:lineRule="auto"/>
      </w:pPr>
    </w:p>
    <w:p w14:paraId="76ED741A">
      <w:pPr>
        <w:spacing w:line="248" w:lineRule="auto"/>
      </w:pPr>
    </w:p>
    <w:p w14:paraId="0E8C04EE">
      <w:pPr>
        <w:spacing w:line="248" w:lineRule="auto"/>
      </w:pPr>
    </w:p>
    <w:p w14:paraId="086DF09D">
      <w:pPr>
        <w:numPr>
          <w:ilvl w:val="-1"/>
          <w:numId w:val="0"/>
        </w:numPr>
        <w:spacing w:line="594" w:lineRule="exact"/>
        <w:ind w:left="1404" w:leftChars="200" w:hanging="984" w:hangingChars="400"/>
        <w:jc w:val="both"/>
        <w:rPr>
          <w:rFonts w:hint="default" w:ascii="Times New Roman" w:hAnsi="Times New Roman" w:cs="Times New Roman"/>
          <w:color w:val="auto"/>
          <w:sz w:val="32"/>
          <w:szCs w:val="36"/>
          <w:highlight w:val="none"/>
          <w:u w:val="none"/>
          <w:lang w:val="en-US" w:eastAsia="zh-CN"/>
        </w:rPr>
      </w:pPr>
      <w:r>
        <w:rPr>
          <w:rFonts w:ascii="宋体" w:hAnsi="宋体" w:eastAsia="宋体" w:cs="宋体"/>
          <w:spacing w:val="3"/>
          <w:sz w:val="24"/>
          <w:szCs w:val="24"/>
          <w:lang w:eastAsia="zh-CN"/>
        </w:rPr>
        <w:t>团体标准意见反馈</w:t>
      </w:r>
      <w:r>
        <w:rPr>
          <w:rFonts w:ascii="宋体" w:hAnsi="宋体" w:eastAsia="宋体" w:cs="宋体"/>
          <w:color w:val="auto"/>
          <w:spacing w:val="3"/>
          <w:sz w:val="24"/>
          <w:szCs w:val="24"/>
          <w:lang w:eastAsia="zh-CN"/>
        </w:rPr>
        <w:t>人：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eastAsia="zh-CN"/>
        </w:rPr>
        <w:t>陈建/滕明格/贾思维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eastAsia="zh-CN"/>
        </w:rPr>
        <w:t>，电话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eastAsia="zh-CN"/>
        </w:rPr>
        <w:t>18678748900/17305422969/19225114316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eastAsia="zh-CN"/>
        </w:rPr>
        <w:t>邮箱：277048353@qq.com/1730446917@qq.com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val="en-US" w:eastAsia="zh-CN"/>
        </w:rPr>
        <w:t>/171851003@qq.com.</w:t>
      </w:r>
      <w:bookmarkStart w:id="2" w:name="_GoBack"/>
      <w:bookmarkEnd w:id="2"/>
    </w:p>
    <w:p w14:paraId="53198CF4">
      <w:pPr>
        <w:spacing w:before="78" w:line="315" w:lineRule="auto"/>
        <w:ind w:left="140" w:right="237" w:firstLine="2"/>
        <w:rPr>
          <w:rFonts w:hint="eastAsia" w:ascii="宋体" w:hAnsi="宋体" w:eastAsia="宋体" w:cs="宋体"/>
          <w:color w:val="auto"/>
          <w:spacing w:val="3"/>
          <w:sz w:val="24"/>
          <w:szCs w:val="24"/>
          <w:lang w:eastAsia="zh-CN"/>
        </w:rPr>
      </w:pPr>
    </w:p>
    <w:sectPr>
      <w:pgSz w:w="11907" w:h="16839"/>
      <w:pgMar w:top="548" w:right="667" w:bottom="0" w:left="10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A17FAC"/>
    <w:rsid w:val="001A356F"/>
    <w:rsid w:val="00333389"/>
    <w:rsid w:val="00507B24"/>
    <w:rsid w:val="006E51EC"/>
    <w:rsid w:val="008529A8"/>
    <w:rsid w:val="00A17FAC"/>
    <w:rsid w:val="00B54E3E"/>
    <w:rsid w:val="00C27568"/>
    <w:rsid w:val="03003249"/>
    <w:rsid w:val="0C0F7EB2"/>
    <w:rsid w:val="19B55F46"/>
    <w:rsid w:val="20595700"/>
    <w:rsid w:val="261504E9"/>
    <w:rsid w:val="4D9E7A25"/>
    <w:rsid w:val="5964056E"/>
    <w:rsid w:val="5BE056C1"/>
    <w:rsid w:val="60DC2776"/>
    <w:rsid w:val="63EC556B"/>
    <w:rsid w:val="65250A8E"/>
    <w:rsid w:val="68100054"/>
    <w:rsid w:val="6DD601E9"/>
    <w:rsid w:val="6FAB5A74"/>
    <w:rsid w:val="7F60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124</Characters>
  <Lines>2</Lines>
  <Paragraphs>1</Paragraphs>
  <TotalTime>1</TotalTime>
  <ScaleCrop>false</ScaleCrop>
  <LinksUpToDate>false</LinksUpToDate>
  <CharactersWithSpaces>175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2025-02-11T14:32:00Z</dcterms:created>
  <dc:creator>Administrator</dc:creator>
  <cp:lastModifiedBy>user</cp:lastModifiedBy>
  <cp:lastPrinted>2026-04-27T06:54:23Z</cp:lastPrinted>
  <dcterms:modified xsi:type="dcterms:W3CDTF">2026-04-27T06:54:26Z</dcterms:modified>
  <dc:title>国家标准征求意见表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2025-02-11T14:33:20Z</vt:filetime>
  </property>
  <property fmtid="{D5CDD505-2E9C-101B-9397-08002B2CF9AE}" pid="4" name="KSOTemplateDocerSaveRecord">
    <vt:lpwstr>eyJoZGlkIjoiMmVjNzEwMDg2YTZlODE4OTliZjhkNjlmMjNiZDk2NWEiLCJ1c2VySWQiOiIxMTc4MzQzOTIyIn0=</vt:lpwstr>
  </property>
  <property fmtid="{D5CDD505-2E9C-101B-9397-08002B2CF9AE}" pid="5" name="KSOProductBuildVer">
    <vt:lpwstr>2052-12.8.2.17149</vt:lpwstr>
  </property>
  <property fmtid="{D5CDD505-2E9C-101B-9397-08002B2CF9AE}" pid="6" name="ICV">
    <vt:lpwstr>0BAD4C698A774B7AB388304214B2F87C_13</vt:lpwstr>
  </property>
</Properties>
</file>