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4494">
      <w:pPr>
        <w:spacing w:line="594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C06B321">
      <w:pPr>
        <w:spacing w:before="156" w:beforeLines="50" w:after="312" w:afterLines="100" w:line="594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</w:rPr>
        <w:t>中国计量测试学会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"/>
          <w:sz w:val="44"/>
          <w:szCs w:val="44"/>
          <w:lang w:eastAsia="zh-CN"/>
        </w:rPr>
        <w:t>分支（代表）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44"/>
          <w:szCs w:val="44"/>
        </w:rPr>
        <w:t>机构管理办法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 w:val="0"/>
          <w:bCs w:val="0"/>
          <w:spacing w:val="-1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"/>
          <w:sz w:val="44"/>
          <w:szCs w:val="44"/>
          <w:lang w:val="en-US" w:eastAsia="zh-CN"/>
        </w:rPr>
        <w:t>试行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pacing w:val="-1"/>
          <w:sz w:val="44"/>
          <w:szCs w:val="44"/>
          <w:lang w:eastAsia="zh-CN"/>
        </w:rPr>
        <w:t>）》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"/>
          <w:sz w:val="44"/>
          <w:szCs w:val="44"/>
          <w:lang w:val="en-US" w:eastAsia="zh-CN"/>
        </w:rPr>
        <w:t>征求意见表</w:t>
      </w:r>
    </w:p>
    <w:p w14:paraId="7BE6E079">
      <w:pPr>
        <w:spacing w:before="156" w:beforeLines="50" w:after="312" w:afterLines="100" w:line="594" w:lineRule="exact"/>
        <w:jc w:val="left"/>
        <w:rPr>
          <w:rFonts w:hint="default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 xml:space="preserve">分支（代表）机构名称：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  <w:gridCol w:w="5775"/>
        <w:gridCol w:w="3703"/>
      </w:tblGrid>
      <w:tr w14:paraId="5DE7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FB4C0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《中国计量测试学会分支（代表）机构管理办法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试行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》原文</w:t>
            </w:r>
          </w:p>
        </w:tc>
        <w:tc>
          <w:tcPr>
            <w:tcW w:w="5775" w:type="dxa"/>
            <w:shd w:val="clear" w:color="auto" w:fill="auto"/>
            <w:vAlign w:val="center"/>
          </w:tcPr>
          <w:p w14:paraId="7A8CA8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《中国计量测试学会分支（代表）机构管理办法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试行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修改意见和建议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5A2A62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理由</w:t>
            </w:r>
          </w:p>
        </w:tc>
      </w:tr>
      <w:tr w14:paraId="22E5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6" w:type="dxa"/>
            <w:shd w:val="clear" w:color="auto" w:fill="auto"/>
          </w:tcPr>
          <w:p w14:paraId="720166C3">
            <w:pPr>
              <w:spacing w:line="400" w:lineRule="exac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775" w:type="dxa"/>
            <w:shd w:val="clear" w:color="auto" w:fill="auto"/>
          </w:tcPr>
          <w:p w14:paraId="4D22A704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</w:tcPr>
          <w:p w14:paraId="0B6A2A88"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49D4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6" w:type="dxa"/>
            <w:shd w:val="clear" w:color="auto" w:fill="auto"/>
          </w:tcPr>
          <w:p w14:paraId="28914EE1">
            <w:pPr>
              <w:spacing w:line="400" w:lineRule="exac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775" w:type="dxa"/>
            <w:shd w:val="clear" w:color="auto" w:fill="auto"/>
          </w:tcPr>
          <w:p w14:paraId="586DCCCD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</w:tcPr>
          <w:p w14:paraId="0F9F140F"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3169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6" w:type="dxa"/>
            <w:shd w:val="clear" w:color="auto" w:fill="auto"/>
          </w:tcPr>
          <w:p w14:paraId="26D0DB74">
            <w:pPr>
              <w:spacing w:line="400" w:lineRule="exac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775" w:type="dxa"/>
            <w:shd w:val="clear" w:color="auto" w:fill="auto"/>
          </w:tcPr>
          <w:p w14:paraId="41BDD69F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</w:tcPr>
          <w:p w14:paraId="2E951FD0"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0FF0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6" w:type="dxa"/>
            <w:shd w:val="clear" w:color="auto" w:fill="auto"/>
          </w:tcPr>
          <w:p w14:paraId="1D8AEBBF">
            <w:pPr>
              <w:spacing w:line="400" w:lineRule="exac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775" w:type="dxa"/>
            <w:shd w:val="clear" w:color="auto" w:fill="auto"/>
          </w:tcPr>
          <w:p w14:paraId="2BB69065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</w:tcPr>
          <w:p w14:paraId="3181F0AA"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53E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6" w:type="dxa"/>
            <w:shd w:val="clear" w:color="auto" w:fill="auto"/>
          </w:tcPr>
          <w:p w14:paraId="38A5520A">
            <w:pPr>
              <w:spacing w:line="400" w:lineRule="exac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5775" w:type="dxa"/>
            <w:shd w:val="clear" w:color="auto" w:fill="auto"/>
          </w:tcPr>
          <w:p w14:paraId="6E3A0D82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</w:tcPr>
          <w:p w14:paraId="3E6DE0FB"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 w14:paraId="56CED5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2AFE"/>
    <w:rsid w:val="09A05EB3"/>
    <w:rsid w:val="21143C45"/>
    <w:rsid w:val="21F82AFE"/>
    <w:rsid w:val="3BE407A1"/>
    <w:rsid w:val="537A315B"/>
    <w:rsid w:val="7C7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10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2025-03-06T06:14:00Z</dcterms:created>
  <dc:creator>张凯瑞的文件搬运工</dc:creator>
  <cp:lastModifiedBy>Waiting</cp:lastModifiedBy>
  <cp:lastPrinted>2025-03-20T01:29:20Z</cp:lastPrinted>
  <dcterms:modified xsi:type="dcterms:W3CDTF">2025-03-20T01:29:23Z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DC8C51561E484042A5A8597646DF19A5_11</vt:lpwstr>
  </property>
  <property fmtid="{D5CDD505-2E9C-101B-9397-08002B2CF9AE}" pid="4" name="KSOTemplateDocerSaveRecord">
    <vt:lpwstr>eyJoZGlkIjoiY2ZmYmMzM2YzOWViNDY0ZDVkNzY2MDc3ZmVlNzM1YzEiLCJ1c2VySWQiOiI2NDk3MzE3MzAifQ==</vt:lpwstr>
  </property>
</Properties>
</file>