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50"/>
        </w:tabs>
        <w:spacing w:before="120" w:line="240" w:lineRule="atLeas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tabs>
          <w:tab w:val="left" w:pos="1450"/>
        </w:tabs>
        <w:spacing w:before="120" w:line="240" w:lineRule="atLeas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保密审查单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32"/>
          <w:szCs w:val="40"/>
        </w:rPr>
      </w:pPr>
      <w:r>
        <w:rPr>
          <w:rFonts w:hint="eastAsia"/>
          <w:sz w:val="32"/>
          <w:szCs w:val="40"/>
          <w:u w:val="single"/>
        </w:rPr>
        <w:t xml:space="preserve"> </w:t>
      </w:r>
      <w:r>
        <w:rPr>
          <w:sz w:val="32"/>
          <w:szCs w:val="40"/>
          <w:u w:val="single"/>
        </w:rPr>
        <w:t xml:space="preserve">                   </w:t>
      </w:r>
      <w:r>
        <w:rPr>
          <w:rFonts w:hint="eastAsia"/>
          <w:sz w:val="32"/>
          <w:szCs w:val="40"/>
        </w:rPr>
        <w:t>会务组：</w:t>
      </w:r>
    </w:p>
    <w:p>
      <w:pPr>
        <w:spacing w:line="360" w:lineRule="auto"/>
        <w:ind w:firstLine="822" w:firstLineChars="257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我单位            同志向贵刊投交的稿件《 </w:t>
      </w:r>
      <w:r>
        <w:rPr>
          <w:sz w:val="32"/>
          <w:szCs w:val="40"/>
        </w:rPr>
        <w:t xml:space="preserve">                          》</w:t>
      </w:r>
      <w:r>
        <w:rPr>
          <w:rFonts w:hint="eastAsia"/>
          <w:sz w:val="32"/>
          <w:szCs w:val="40"/>
        </w:rPr>
        <w:t>，经审查，无泄密问题，可以公开发表。</w:t>
      </w:r>
    </w:p>
    <w:p>
      <w:pPr>
        <w:pStyle w:val="2"/>
        <w:spacing w:line="360" w:lineRule="auto"/>
        <w:ind w:leftChars="0" w:firstLine="480"/>
        <w:rPr>
          <w:sz w:val="32"/>
          <w:szCs w:val="22"/>
        </w:rPr>
      </w:pPr>
      <w:r>
        <w:rPr>
          <w:rFonts w:hint="eastAsia"/>
          <w:sz w:val="32"/>
          <w:szCs w:val="22"/>
        </w:rPr>
        <w:t xml:space="preserve">                                     </w:t>
      </w:r>
    </w:p>
    <w:p>
      <w:pPr>
        <w:spacing w:line="360" w:lineRule="auto"/>
        <w:ind w:firstLine="4830"/>
        <w:rPr>
          <w:sz w:val="32"/>
          <w:szCs w:val="40"/>
        </w:rPr>
      </w:pPr>
      <w:r>
        <w:rPr>
          <w:rFonts w:hint="eastAsia"/>
          <w:sz w:val="32"/>
          <w:szCs w:val="40"/>
        </w:rPr>
        <w:t>负责人签字：</w:t>
      </w:r>
    </w:p>
    <w:p>
      <w:pPr>
        <w:spacing w:line="360" w:lineRule="auto"/>
        <w:ind w:firstLine="4830"/>
        <w:rPr>
          <w:sz w:val="32"/>
          <w:szCs w:val="40"/>
        </w:rPr>
      </w:pPr>
      <w:r>
        <w:rPr>
          <w:rFonts w:hint="eastAsia"/>
          <w:sz w:val="32"/>
          <w:szCs w:val="40"/>
        </w:rPr>
        <w:t>单位公章</w:t>
      </w:r>
      <w:bookmarkStart w:id="0" w:name="_GoBack"/>
      <w:bookmarkEnd w:id="0"/>
    </w:p>
    <w:p>
      <w:pPr>
        <w:spacing w:line="360" w:lineRule="auto"/>
        <w:ind w:firstLine="5760" w:firstLineChars="1800"/>
        <w:rPr>
          <w:sz w:val="32"/>
          <w:szCs w:val="40"/>
        </w:rPr>
      </w:pPr>
      <w:r>
        <w:rPr>
          <w:rFonts w:hint="eastAsia"/>
          <w:sz w:val="32"/>
          <w:szCs w:val="40"/>
        </w:rPr>
        <w:t>年      月     日</w:t>
      </w:r>
    </w:p>
    <w:p>
      <w:pPr>
        <w:spacing w:line="594" w:lineRule="exact"/>
        <w:ind w:firstLine="640" w:firstLineChars="200"/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MzMxMGY3NWZkYTRiMmM4MDMxNmM2MDc5MTliNGIifQ=="/>
  </w:docVars>
  <w:rsids>
    <w:rsidRoot w:val="27617F60"/>
    <w:rsid w:val="27617F60"/>
    <w:rsid w:val="5415227F"/>
    <w:rsid w:val="66AD6467"/>
    <w:rsid w:val="699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autoRedefine/>
    <w:qFormat/>
    <w:uiPriority w:val="0"/>
    <w:pPr>
      <w:ind w:left="100" w:leftChars="2100"/>
    </w:pPr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2024-04-01T08:39:00Z</dcterms:created>
  <dc:creator>Waiting</dc:creator>
  <cp:lastModifiedBy>Waiting</cp:lastModifiedBy>
  <cp:lastPrinted>2024-04-02T01:26:08Z</cp:lastPrinted>
  <dcterms:modified xsi:type="dcterms:W3CDTF">2024-04-02T02:22:20Z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616FF9287307413198541966054DF058_11</vt:lpwstr>
  </property>
</Properties>
</file>